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10DC9620" w:rsidR="00574908" w:rsidRPr="00574908" w:rsidRDefault="00916BF2" w:rsidP="00F139AE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bookmarkStart w:id="0" w:name="_Hlk219890483"/>
      <w:r w:rsidR="00F139AE" w:rsidRPr="00F139AE">
        <w:rPr>
          <w:rFonts w:ascii="Century Gothic" w:hAnsi="Century Gothic" w:cs="Arial"/>
          <w:b/>
          <w:bCs/>
          <w:sz w:val="20"/>
          <w:szCs w:val="20"/>
        </w:rPr>
        <w:t>Wykonanie robót budowlanych w zakresie przebudowy odcinków gazociągów DN600 i DN700 Maćkowice–Jarosław w m. Rokietnica wraz z wymianą odwadniaczy</w:t>
      </w:r>
      <w:bookmarkEnd w:id="0"/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eastAsia="SimSun" w:hAnsi="Century Gothic" w:cs="Century Gothic"/>
          <w:b/>
          <w:sz w:val="20"/>
          <w:szCs w:val="20"/>
          <w:lang w:eastAsia="zh-CN"/>
        </w:rPr>
        <w:t>.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           </w:t>
      </w:r>
      <w:r w:rsidR="00C73D72">
        <w:rPr>
          <w:rFonts w:ascii="Century Gothic" w:eastAsia="SimSun" w:hAnsi="Century Gothic" w:cs="Century Gothic"/>
          <w:b/>
          <w:sz w:val="20"/>
          <w:szCs w:val="20"/>
          <w:lang w:eastAsia="zh-CN"/>
        </w:rPr>
        <w:br/>
      </w:r>
      <w:r w:rsidR="00574908" w:rsidRPr="00574908">
        <w:rPr>
          <w:rFonts w:ascii="Century Gothic" w:hAnsi="Century Gothic"/>
          <w:sz w:val="20"/>
        </w:rPr>
        <w:t xml:space="preserve"> – nr postępowania: NP</w:t>
      </w:r>
      <w:r w:rsidR="005C14A5">
        <w:rPr>
          <w:rFonts w:ascii="Century Gothic" w:hAnsi="Century Gothic"/>
          <w:sz w:val="20"/>
        </w:rPr>
        <w:t>/</w:t>
      </w:r>
      <w:r w:rsidR="00C73D72">
        <w:rPr>
          <w:rFonts w:ascii="Century Gothic" w:hAnsi="Century Gothic"/>
          <w:sz w:val="20"/>
        </w:rPr>
        <w:t>2025/1</w:t>
      </w:r>
      <w:r w:rsidR="00F139AE">
        <w:rPr>
          <w:rFonts w:ascii="Century Gothic" w:hAnsi="Century Gothic"/>
          <w:sz w:val="20"/>
        </w:rPr>
        <w:t>2</w:t>
      </w:r>
      <w:r w:rsidR="00C73D72">
        <w:rPr>
          <w:rFonts w:ascii="Century Gothic" w:hAnsi="Century Gothic"/>
          <w:sz w:val="20"/>
        </w:rPr>
        <w:t>/</w:t>
      </w:r>
      <w:r w:rsidR="00F139AE">
        <w:rPr>
          <w:rFonts w:ascii="Century Gothic" w:hAnsi="Century Gothic"/>
          <w:sz w:val="20"/>
        </w:rPr>
        <w:t>1022</w:t>
      </w:r>
      <w:r w:rsidR="00C73D72">
        <w:rPr>
          <w:rFonts w:ascii="Century Gothic" w:hAnsi="Century Gothic"/>
          <w:sz w:val="20"/>
        </w:rPr>
        <w:t>/TAR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702D8C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1" w:name="_Hlk492463363"/>
      <w:r w:rsidRPr="00702D8C">
        <w:rPr>
          <w:rFonts w:ascii="Century Gothic" w:hAnsi="Century Gothic" w:cs="Arial"/>
          <w:b/>
          <w:sz w:val="20"/>
          <w:szCs w:val="20"/>
        </w:rPr>
        <w:t>nasz</w:t>
      </w:r>
      <w:r w:rsidR="009D7933" w:rsidRPr="00702D8C">
        <w:rPr>
          <w:rFonts w:ascii="Century Gothic" w:hAnsi="Century Gothic" w:cs="Arial"/>
          <w:b/>
          <w:sz w:val="20"/>
          <w:szCs w:val="20"/>
        </w:rPr>
        <w:t>ych</w:t>
      </w:r>
      <w:r w:rsidRPr="00702D8C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702D8C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702D8C">
        <w:rPr>
          <w:rFonts w:ascii="Century Gothic" w:hAnsi="Century Gothic" w:cs="Arial"/>
          <w:b/>
          <w:sz w:val="20"/>
          <w:szCs w:val="20"/>
        </w:rPr>
        <w:t>*</w:t>
      </w:r>
      <w:r w:rsidR="009D7933" w:rsidRPr="00702D8C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702D8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02D8C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3D72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 w:rsidRPr="009D7933">
        <w:rPr>
          <w:rFonts w:ascii="Century Gothic" w:hAnsi="Century Gothic"/>
          <w:sz w:val="20"/>
          <w:szCs w:val="20"/>
        </w:rPr>
        <w:t xml:space="preserve">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2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2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702D8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02D8C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702D8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702D8C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702D8C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702D8C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3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3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1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2338D144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>
        <w:rPr>
          <w:rFonts w:ascii="Century Gothic" w:hAnsi="Century Gothic" w:cs="Century Gothic"/>
          <w:sz w:val="20"/>
          <w:szCs w:val="20"/>
        </w:rPr>
        <w:t>3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 xml:space="preserve">do poświadczania za zgodność z oryginałem dokumentów wystawionych na rzecz </w:t>
      </w:r>
      <w:r>
        <w:rPr>
          <w:rFonts w:ascii="Century Gothic" w:hAnsi="Century Gothic"/>
          <w:sz w:val="20"/>
          <w:szCs w:val="20"/>
        </w:rPr>
        <w:lastRenderedPageBreak/>
        <w:t>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DE31C" w14:textId="77777777" w:rsidR="006F0C65" w:rsidRDefault="006F0C65" w:rsidP="0047155E">
      <w:r>
        <w:separator/>
      </w:r>
    </w:p>
  </w:endnote>
  <w:endnote w:type="continuationSeparator" w:id="0">
    <w:p w14:paraId="132E18DD" w14:textId="77777777" w:rsidR="006F0C65" w:rsidRDefault="006F0C65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15EC1" w14:textId="77777777" w:rsidR="006F0C65" w:rsidRDefault="006F0C65" w:rsidP="0047155E">
      <w:r>
        <w:separator/>
      </w:r>
    </w:p>
  </w:footnote>
  <w:footnote w:type="continuationSeparator" w:id="0">
    <w:p w14:paraId="29A86408" w14:textId="77777777" w:rsidR="006F0C65" w:rsidRDefault="006F0C65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0819DE8C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C73D72">
      <w:rPr>
        <w:rFonts w:ascii="Century Gothic" w:hAnsi="Century Gothic"/>
        <w:sz w:val="20"/>
        <w:szCs w:val="20"/>
      </w:rPr>
      <w:t>5</w:t>
    </w:r>
    <w:bookmarkEnd w:id="4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C19"/>
    <w:rsid w:val="00456D41"/>
    <w:rsid w:val="0047155E"/>
    <w:rsid w:val="0048064F"/>
    <w:rsid w:val="00480FE1"/>
    <w:rsid w:val="0048545B"/>
    <w:rsid w:val="0049770C"/>
    <w:rsid w:val="004A41A4"/>
    <w:rsid w:val="004A6D1E"/>
    <w:rsid w:val="004B50A5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0C65"/>
    <w:rsid w:val="006F3CB4"/>
    <w:rsid w:val="00702D8C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05A76"/>
    <w:rsid w:val="00C40548"/>
    <w:rsid w:val="00C44C81"/>
    <w:rsid w:val="00C51802"/>
    <w:rsid w:val="00C5509A"/>
    <w:rsid w:val="00C57D56"/>
    <w:rsid w:val="00C702D3"/>
    <w:rsid w:val="00C71924"/>
    <w:rsid w:val="00C71E9E"/>
    <w:rsid w:val="00C73D72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C6F24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39AE"/>
    <w:rsid w:val="00F14278"/>
    <w:rsid w:val="00F36C41"/>
    <w:rsid w:val="00F3799C"/>
    <w:rsid w:val="00F42AF8"/>
    <w:rsid w:val="00F52639"/>
    <w:rsid w:val="00F531F5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Tochowicz Sylwia</cp:lastModifiedBy>
  <cp:revision>5</cp:revision>
  <cp:lastPrinted>2025-11-17T10:30:00Z</cp:lastPrinted>
  <dcterms:created xsi:type="dcterms:W3CDTF">2025-11-12T12:44:00Z</dcterms:created>
  <dcterms:modified xsi:type="dcterms:W3CDTF">2026-01-21T11:32:00Z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